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90B82D0" w14:textId="77777777" w:rsidR="007E285B" w:rsidRDefault="007E285B" w:rsidP="007E285B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14:paraId="29673C69" w14:textId="134CEC22" w:rsidR="007E285B" w:rsidRPr="007E285B" w:rsidRDefault="007E285B" w:rsidP="007E285B">
      <w:pPr>
        <w:jc w:val="center"/>
        <w:rPr>
          <w:rFonts w:ascii="Open Sans" w:hAnsi="Open Sans" w:cs="Open Sans"/>
          <w:b/>
          <w:bCs/>
          <w:sz w:val="24"/>
          <w:szCs w:val="24"/>
        </w:rPr>
      </w:pPr>
      <w:r w:rsidRPr="007E285B">
        <w:rPr>
          <w:rFonts w:ascii="Open Sans" w:hAnsi="Open Sans" w:cs="Open Sans"/>
          <w:b/>
          <w:bCs/>
          <w:sz w:val="24"/>
          <w:szCs w:val="24"/>
        </w:rPr>
        <w:t>SIA “Datakom” apmācību kursi</w:t>
      </w:r>
    </w:p>
    <w:p w14:paraId="2FF8B320" w14:textId="77777777" w:rsidR="007E285B" w:rsidRPr="007E285B" w:rsidRDefault="007E285B">
      <w:pPr>
        <w:rPr>
          <w:rFonts w:ascii="Open Sans" w:hAnsi="Open Sans" w:cs="Open Sans"/>
          <w:b/>
          <w:bCs/>
        </w:rPr>
      </w:pPr>
    </w:p>
    <w:p w14:paraId="57D9F3EE" w14:textId="3EA05EF2" w:rsidR="001C324D" w:rsidRPr="007E285B" w:rsidRDefault="001C324D">
      <w:pPr>
        <w:rPr>
          <w:rFonts w:ascii="Open Sans" w:hAnsi="Open Sans" w:cs="Open Sans"/>
          <w:b/>
          <w:bCs/>
          <w:sz w:val="24"/>
          <w:szCs w:val="24"/>
        </w:rPr>
      </w:pPr>
      <w:r w:rsidRPr="007E285B">
        <w:rPr>
          <w:rFonts w:ascii="Open Sans" w:hAnsi="Open Sans" w:cs="Open Sans"/>
          <w:b/>
          <w:bCs/>
          <w:sz w:val="24"/>
          <w:szCs w:val="24"/>
        </w:rPr>
        <w:t>Datu centru IT infrastruktūras plānošana un pārvaldība</w:t>
      </w:r>
    </w:p>
    <w:p w14:paraId="48229609" w14:textId="68F18C93" w:rsidR="00DD1A88" w:rsidRPr="007E285B" w:rsidRDefault="00DD1A88" w:rsidP="00DD1A88">
      <w:pPr>
        <w:rPr>
          <w:rFonts w:ascii="Open Sans" w:hAnsi="Open Sans" w:cs="Open Sans"/>
          <w:b/>
          <w:bCs/>
        </w:rPr>
      </w:pPr>
      <w:r w:rsidRPr="007E285B">
        <w:rPr>
          <w:rFonts w:ascii="Open Sans" w:hAnsi="Open Sans" w:cs="Open Sans"/>
          <w:b/>
          <w:bCs/>
        </w:rPr>
        <w:t>(kursa ilgums: 16h)</w:t>
      </w:r>
    </w:p>
    <w:p w14:paraId="56BD398F" w14:textId="206CFA4F" w:rsidR="00074EC8" w:rsidRPr="007E285B" w:rsidRDefault="00074EC8" w:rsidP="00DD1A88">
      <w:pPr>
        <w:rPr>
          <w:rFonts w:ascii="Open Sans" w:hAnsi="Open Sans" w:cs="Open Sans"/>
        </w:rPr>
      </w:pPr>
      <w:r w:rsidRPr="007E285B">
        <w:rPr>
          <w:rFonts w:ascii="Open Sans" w:hAnsi="Open Sans" w:cs="Open Sans"/>
        </w:rPr>
        <w:t>Kurss tiek pasniegts latviešu valodā.</w:t>
      </w:r>
    </w:p>
    <w:p w14:paraId="22319A8C" w14:textId="7F64BD40" w:rsidR="00DD1A88" w:rsidRPr="007E285B" w:rsidRDefault="00DD1A88" w:rsidP="00DD1A88">
      <w:pPr>
        <w:rPr>
          <w:rFonts w:ascii="Open Sans" w:hAnsi="Open Sans" w:cs="Open Sans"/>
        </w:rPr>
      </w:pPr>
      <w:r w:rsidRPr="007E285B">
        <w:rPr>
          <w:rFonts w:ascii="Open Sans" w:hAnsi="Open Sans" w:cs="Open Sans"/>
        </w:rPr>
        <w:t xml:space="preserve">Kurss sniedz ieskatu datu centru IT infrastruktūras plānošanas un pārvaldības procesa organizēšanā. </w:t>
      </w:r>
    </w:p>
    <w:p w14:paraId="6402B2EA" w14:textId="7EBD1E6D" w:rsidR="00DD1A88" w:rsidRPr="007E285B" w:rsidRDefault="00DD1A88" w:rsidP="00DD1A88">
      <w:pPr>
        <w:rPr>
          <w:rFonts w:ascii="Open Sans" w:hAnsi="Open Sans" w:cs="Open Sans"/>
        </w:rPr>
      </w:pPr>
      <w:r w:rsidRPr="007E285B">
        <w:rPr>
          <w:rFonts w:ascii="Open Sans" w:hAnsi="Open Sans" w:cs="Open Sans"/>
        </w:rPr>
        <w:t>Piemērots uzņēmumu un iestāžu IT speciālistiem</w:t>
      </w:r>
      <w:r w:rsidR="00947E61" w:rsidRPr="007E285B">
        <w:rPr>
          <w:rFonts w:ascii="Open Sans" w:hAnsi="Open Sans" w:cs="Open Sans"/>
        </w:rPr>
        <w:t xml:space="preserve"> un IT nodaļu vadītājiem</w:t>
      </w:r>
      <w:r w:rsidRPr="007E285B">
        <w:rPr>
          <w:rFonts w:ascii="Open Sans" w:hAnsi="Open Sans" w:cs="Open Sans"/>
        </w:rPr>
        <w:t>.</w:t>
      </w:r>
    </w:p>
    <w:p w14:paraId="6FBAFAA3" w14:textId="06BB4BE5" w:rsidR="001C324D" w:rsidRPr="007E285B" w:rsidRDefault="00DD1A88">
      <w:pPr>
        <w:rPr>
          <w:rFonts w:ascii="Open Sans" w:hAnsi="Open Sans" w:cs="Open Sans"/>
        </w:rPr>
      </w:pPr>
      <w:r w:rsidRPr="007E285B">
        <w:rPr>
          <w:rFonts w:ascii="Open Sans" w:hAnsi="Open Sans" w:cs="Open Sans"/>
        </w:rPr>
        <w:t>Kursa saturs:</w:t>
      </w:r>
    </w:p>
    <w:p w14:paraId="5747640D" w14:textId="272F827C" w:rsidR="00947E61" w:rsidRPr="007E285B" w:rsidRDefault="00947E61" w:rsidP="00B4272F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7E285B">
        <w:rPr>
          <w:rFonts w:ascii="Open Sans" w:hAnsi="Open Sans" w:cs="Open Sans"/>
        </w:rPr>
        <w:t xml:space="preserve">Ievads IT infrastruktūrā  </w:t>
      </w:r>
    </w:p>
    <w:p w14:paraId="5A5B452A" w14:textId="745E0DE1" w:rsidR="00DD1A88" w:rsidRPr="007E285B" w:rsidRDefault="002625A2" w:rsidP="00DD1A88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7E285B">
        <w:rPr>
          <w:rFonts w:ascii="Open Sans" w:hAnsi="Open Sans" w:cs="Open Sans"/>
        </w:rPr>
        <w:t>Risinājum</w:t>
      </w:r>
      <w:r w:rsidR="00947E61" w:rsidRPr="007E285B">
        <w:rPr>
          <w:rFonts w:ascii="Open Sans" w:hAnsi="Open Sans" w:cs="Open Sans"/>
        </w:rPr>
        <w:t>u</w:t>
      </w:r>
      <w:r w:rsidRPr="007E285B">
        <w:rPr>
          <w:rFonts w:ascii="Open Sans" w:hAnsi="Open Sans" w:cs="Open Sans"/>
        </w:rPr>
        <w:t xml:space="preserve"> arhitektūras veidošana:</w:t>
      </w:r>
    </w:p>
    <w:p w14:paraId="3F4ACC4A" w14:textId="5BDEE6C3" w:rsidR="002625A2" w:rsidRPr="007E285B" w:rsidRDefault="002625A2" w:rsidP="002625A2">
      <w:pPr>
        <w:pStyle w:val="ListParagraph"/>
        <w:numPr>
          <w:ilvl w:val="1"/>
          <w:numId w:val="2"/>
        </w:numPr>
        <w:rPr>
          <w:rFonts w:ascii="Open Sans" w:hAnsi="Open Sans" w:cs="Open Sans"/>
        </w:rPr>
      </w:pPr>
      <w:r w:rsidRPr="007E285B">
        <w:rPr>
          <w:rFonts w:ascii="Open Sans" w:hAnsi="Open Sans" w:cs="Open Sans"/>
        </w:rPr>
        <w:t>Struktūra</w:t>
      </w:r>
    </w:p>
    <w:p w14:paraId="1AD4CF6B" w14:textId="51B333A2" w:rsidR="002625A2" w:rsidRPr="007E285B" w:rsidRDefault="002625A2" w:rsidP="002625A2">
      <w:pPr>
        <w:pStyle w:val="ListParagraph"/>
        <w:numPr>
          <w:ilvl w:val="1"/>
          <w:numId w:val="2"/>
        </w:numPr>
        <w:rPr>
          <w:rFonts w:ascii="Open Sans" w:hAnsi="Open Sans" w:cs="Open Sans"/>
        </w:rPr>
      </w:pPr>
      <w:r w:rsidRPr="007E285B">
        <w:rPr>
          <w:rFonts w:ascii="Open Sans" w:hAnsi="Open Sans" w:cs="Open Sans"/>
        </w:rPr>
        <w:t>Komunikācijas mehānisms</w:t>
      </w:r>
    </w:p>
    <w:p w14:paraId="03908F87" w14:textId="0FD36856" w:rsidR="002625A2" w:rsidRPr="007E285B" w:rsidRDefault="002625A2" w:rsidP="002625A2">
      <w:pPr>
        <w:pStyle w:val="ListParagraph"/>
        <w:numPr>
          <w:ilvl w:val="1"/>
          <w:numId w:val="2"/>
        </w:numPr>
        <w:rPr>
          <w:rFonts w:ascii="Open Sans" w:hAnsi="Open Sans" w:cs="Open Sans"/>
        </w:rPr>
      </w:pPr>
      <w:r w:rsidRPr="007E285B">
        <w:rPr>
          <w:rFonts w:ascii="Open Sans" w:hAnsi="Open Sans" w:cs="Open Sans"/>
        </w:rPr>
        <w:t>Komponenšu savstarpējās atkarības</w:t>
      </w:r>
    </w:p>
    <w:p w14:paraId="3C5660E4" w14:textId="2A498E16" w:rsidR="002625A2" w:rsidRPr="007E285B" w:rsidRDefault="002625A2" w:rsidP="002625A2">
      <w:pPr>
        <w:pStyle w:val="ListParagraph"/>
        <w:numPr>
          <w:ilvl w:val="1"/>
          <w:numId w:val="2"/>
        </w:numPr>
        <w:rPr>
          <w:rFonts w:ascii="Open Sans" w:hAnsi="Open Sans" w:cs="Open Sans"/>
        </w:rPr>
      </w:pPr>
      <w:r w:rsidRPr="007E285B">
        <w:rPr>
          <w:rFonts w:ascii="Open Sans" w:hAnsi="Open Sans" w:cs="Open Sans"/>
        </w:rPr>
        <w:t>Plānošanas līmeņi</w:t>
      </w:r>
    </w:p>
    <w:p w14:paraId="505ABC95" w14:textId="10A93980" w:rsidR="001C324D" w:rsidRPr="007E285B" w:rsidRDefault="002625A2" w:rsidP="00112D30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7E285B">
        <w:rPr>
          <w:rFonts w:ascii="Open Sans" w:hAnsi="Open Sans" w:cs="Open Sans"/>
        </w:rPr>
        <w:t>Risinājum</w:t>
      </w:r>
      <w:r w:rsidR="00947E61" w:rsidRPr="007E285B">
        <w:rPr>
          <w:rFonts w:ascii="Open Sans" w:hAnsi="Open Sans" w:cs="Open Sans"/>
        </w:rPr>
        <w:t>u</w:t>
      </w:r>
      <w:r w:rsidRPr="007E285B">
        <w:rPr>
          <w:rFonts w:ascii="Open Sans" w:hAnsi="Open Sans" w:cs="Open Sans"/>
        </w:rPr>
        <w:t xml:space="preserve"> komponentes</w:t>
      </w:r>
    </w:p>
    <w:p w14:paraId="31542BF3" w14:textId="4B1E7CE4" w:rsidR="00112D30" w:rsidRPr="007E285B" w:rsidRDefault="00112D30" w:rsidP="00112D30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7E285B">
        <w:rPr>
          <w:rFonts w:ascii="Open Sans" w:hAnsi="Open Sans" w:cs="Open Sans"/>
        </w:rPr>
        <w:t>Risinājum</w:t>
      </w:r>
      <w:r w:rsidR="00947E61" w:rsidRPr="007E285B">
        <w:rPr>
          <w:rFonts w:ascii="Open Sans" w:hAnsi="Open Sans" w:cs="Open Sans"/>
        </w:rPr>
        <w:t>u</w:t>
      </w:r>
      <w:r w:rsidRPr="007E285B">
        <w:rPr>
          <w:rFonts w:ascii="Open Sans" w:hAnsi="Open Sans" w:cs="Open Sans"/>
        </w:rPr>
        <w:t xml:space="preserve"> pārvaldība</w:t>
      </w:r>
    </w:p>
    <w:p w14:paraId="6BAA0B7F" w14:textId="3BFD02B8" w:rsidR="00947E61" w:rsidRPr="007E285B" w:rsidRDefault="00947E61" w:rsidP="00112D30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7E285B">
        <w:rPr>
          <w:rFonts w:ascii="Open Sans" w:hAnsi="Open Sans" w:cs="Open Sans"/>
        </w:rPr>
        <w:t>Infrastruktūras pārvaldības procesa ieviešana un organizēšana</w:t>
      </w:r>
    </w:p>
    <w:p w14:paraId="097CDC14" w14:textId="1613971A" w:rsidR="001C324D" w:rsidRPr="007E285B" w:rsidRDefault="001C324D">
      <w:pPr>
        <w:rPr>
          <w:rFonts w:ascii="Open Sans" w:hAnsi="Open Sans" w:cs="Open Sans"/>
        </w:rPr>
      </w:pPr>
    </w:p>
    <w:p w14:paraId="08987DE4" w14:textId="2979316E" w:rsidR="001C324D" w:rsidRPr="007E285B" w:rsidRDefault="001C324D">
      <w:pPr>
        <w:rPr>
          <w:rFonts w:ascii="Open Sans" w:hAnsi="Open Sans" w:cs="Open Sans"/>
          <w:b/>
          <w:bCs/>
          <w:sz w:val="24"/>
          <w:szCs w:val="24"/>
        </w:rPr>
      </w:pPr>
      <w:r w:rsidRPr="007E285B">
        <w:rPr>
          <w:rFonts w:ascii="Open Sans" w:hAnsi="Open Sans" w:cs="Open Sans"/>
          <w:b/>
          <w:bCs/>
          <w:sz w:val="24"/>
          <w:szCs w:val="24"/>
        </w:rPr>
        <w:t>Tīklošanas risinājumu plānošana un pārvaldība</w:t>
      </w:r>
    </w:p>
    <w:p w14:paraId="296A03A2" w14:textId="099E84E0" w:rsidR="00074EC8" w:rsidRPr="007E285B" w:rsidRDefault="00074EC8">
      <w:pPr>
        <w:rPr>
          <w:rFonts w:ascii="Open Sans" w:hAnsi="Open Sans" w:cs="Open Sans"/>
          <w:b/>
          <w:bCs/>
        </w:rPr>
      </w:pPr>
      <w:r w:rsidRPr="007E285B">
        <w:rPr>
          <w:rFonts w:ascii="Open Sans" w:hAnsi="Open Sans" w:cs="Open Sans"/>
          <w:b/>
          <w:bCs/>
        </w:rPr>
        <w:t>(kursa ilgums: 16h)</w:t>
      </w:r>
    </w:p>
    <w:p w14:paraId="215C2FA3" w14:textId="4E07417C" w:rsidR="00074EC8" w:rsidRPr="007E285B" w:rsidRDefault="00074EC8">
      <w:pPr>
        <w:rPr>
          <w:rFonts w:ascii="Open Sans" w:hAnsi="Open Sans" w:cs="Open Sans"/>
        </w:rPr>
      </w:pPr>
      <w:r w:rsidRPr="007E285B">
        <w:rPr>
          <w:rFonts w:ascii="Open Sans" w:hAnsi="Open Sans" w:cs="Open Sans"/>
        </w:rPr>
        <w:t>Kurss tiek pasniegts latviešu valodā.</w:t>
      </w:r>
    </w:p>
    <w:p w14:paraId="66A373B2" w14:textId="29F8C201" w:rsidR="00112D30" w:rsidRPr="007E285B" w:rsidRDefault="00112D30" w:rsidP="00112D30">
      <w:pPr>
        <w:rPr>
          <w:rFonts w:ascii="Open Sans" w:hAnsi="Open Sans" w:cs="Open Sans"/>
        </w:rPr>
      </w:pPr>
      <w:r w:rsidRPr="007E285B">
        <w:rPr>
          <w:rFonts w:ascii="Open Sans" w:hAnsi="Open Sans" w:cs="Open Sans"/>
        </w:rPr>
        <w:t>Kurss sniedz ieskatu tīklošanas risinājumu plānošanas un pārvaldības procesa organizēšanā.</w:t>
      </w:r>
    </w:p>
    <w:p w14:paraId="279A61E3" w14:textId="55AD24C5" w:rsidR="00112D30" w:rsidRPr="007E285B" w:rsidRDefault="00112D30" w:rsidP="00112D30">
      <w:pPr>
        <w:rPr>
          <w:rFonts w:ascii="Open Sans" w:hAnsi="Open Sans" w:cs="Open Sans"/>
        </w:rPr>
      </w:pPr>
      <w:r w:rsidRPr="007E285B">
        <w:rPr>
          <w:rFonts w:ascii="Open Sans" w:hAnsi="Open Sans" w:cs="Open Sans"/>
        </w:rPr>
        <w:t>Piemērots uzņēmumu un iestāžu IT speciālistiem</w:t>
      </w:r>
      <w:r w:rsidR="007E285B" w:rsidRPr="007E285B">
        <w:rPr>
          <w:rFonts w:ascii="Open Sans" w:hAnsi="Open Sans" w:cs="Open Sans"/>
        </w:rPr>
        <w:t xml:space="preserve"> un IT nodaļu vadītājiem</w:t>
      </w:r>
      <w:r w:rsidRPr="007E285B">
        <w:rPr>
          <w:rFonts w:ascii="Open Sans" w:hAnsi="Open Sans" w:cs="Open Sans"/>
        </w:rPr>
        <w:t>.</w:t>
      </w:r>
    </w:p>
    <w:p w14:paraId="68A9FC5B" w14:textId="77777777" w:rsidR="00112D30" w:rsidRPr="007E285B" w:rsidRDefault="00112D30" w:rsidP="00112D30">
      <w:pPr>
        <w:rPr>
          <w:rFonts w:ascii="Open Sans" w:hAnsi="Open Sans" w:cs="Open Sans"/>
        </w:rPr>
      </w:pPr>
      <w:r w:rsidRPr="007E285B">
        <w:rPr>
          <w:rFonts w:ascii="Open Sans" w:hAnsi="Open Sans" w:cs="Open Sans"/>
        </w:rPr>
        <w:t>Kursa saturs:</w:t>
      </w:r>
    </w:p>
    <w:p w14:paraId="61AB1312" w14:textId="2C169694" w:rsidR="00112D30" w:rsidRPr="007E285B" w:rsidRDefault="00112D30" w:rsidP="00112D30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7E285B">
        <w:rPr>
          <w:rFonts w:ascii="Open Sans" w:hAnsi="Open Sans" w:cs="Open Sans"/>
        </w:rPr>
        <w:t>Kabeļu tīkla uzbūve un elementi</w:t>
      </w:r>
    </w:p>
    <w:p w14:paraId="65273484" w14:textId="590FAE32" w:rsidR="00112D30" w:rsidRPr="007E285B" w:rsidRDefault="00EA5B5F" w:rsidP="00112D30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proofErr w:type="spellStart"/>
      <w:r w:rsidRPr="007E285B">
        <w:rPr>
          <w:rFonts w:ascii="Open Sans" w:hAnsi="Open Sans" w:cs="Open Sans"/>
        </w:rPr>
        <w:t>Ethernet</w:t>
      </w:r>
      <w:proofErr w:type="spellEnd"/>
      <w:r w:rsidRPr="007E285B">
        <w:rPr>
          <w:rFonts w:ascii="Open Sans" w:hAnsi="Open Sans" w:cs="Open Sans"/>
        </w:rPr>
        <w:t xml:space="preserve"> tīkla iekārtu pamati</w:t>
      </w:r>
    </w:p>
    <w:p w14:paraId="499A8CCE" w14:textId="571F1E1F" w:rsidR="00EA5B5F" w:rsidRPr="007E285B" w:rsidRDefault="00EA5B5F" w:rsidP="00112D30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7E285B">
        <w:rPr>
          <w:rFonts w:ascii="Open Sans" w:hAnsi="Open Sans" w:cs="Open Sans"/>
        </w:rPr>
        <w:t xml:space="preserve">Tīkla iekārtu </w:t>
      </w:r>
      <w:proofErr w:type="spellStart"/>
      <w:r w:rsidRPr="007E285B">
        <w:rPr>
          <w:rFonts w:ascii="Open Sans" w:hAnsi="Open Sans" w:cs="Open Sans"/>
        </w:rPr>
        <w:t>elektrobarošanas</w:t>
      </w:r>
      <w:proofErr w:type="spellEnd"/>
      <w:r w:rsidRPr="007E285B">
        <w:rPr>
          <w:rFonts w:ascii="Open Sans" w:hAnsi="Open Sans" w:cs="Open Sans"/>
        </w:rPr>
        <w:t xml:space="preserve"> process</w:t>
      </w:r>
    </w:p>
    <w:p w14:paraId="5FD3761C" w14:textId="622D8C51" w:rsidR="00EA5B5F" w:rsidRPr="007E285B" w:rsidRDefault="0059387A" w:rsidP="00112D30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7E285B">
        <w:rPr>
          <w:rFonts w:ascii="Open Sans" w:hAnsi="Open Sans" w:cs="Open Sans"/>
        </w:rPr>
        <w:t>LAN tīkla projektēšana</w:t>
      </w:r>
    </w:p>
    <w:p w14:paraId="086CDD04" w14:textId="3F5895DF" w:rsidR="00B4272F" w:rsidRPr="007E285B" w:rsidRDefault="00B4272F" w:rsidP="00112D30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7E285B">
        <w:rPr>
          <w:rFonts w:ascii="Open Sans" w:hAnsi="Open Sans" w:cs="Open Sans"/>
        </w:rPr>
        <w:t>Risinājuma testēšana</w:t>
      </w:r>
    </w:p>
    <w:p w14:paraId="09CB9031" w14:textId="2BE18008" w:rsidR="0059387A" w:rsidRPr="007E285B" w:rsidRDefault="0059387A" w:rsidP="00112D30">
      <w:pPr>
        <w:pStyle w:val="ListParagraph"/>
        <w:numPr>
          <w:ilvl w:val="0"/>
          <w:numId w:val="2"/>
        </w:numPr>
        <w:rPr>
          <w:rFonts w:ascii="Open Sans" w:hAnsi="Open Sans" w:cs="Open Sans"/>
        </w:rPr>
      </w:pPr>
      <w:r w:rsidRPr="007E285B">
        <w:rPr>
          <w:rFonts w:ascii="Open Sans" w:hAnsi="Open Sans" w:cs="Open Sans"/>
        </w:rPr>
        <w:lastRenderedPageBreak/>
        <w:t>Risinājuma pārvaldība</w:t>
      </w:r>
    </w:p>
    <w:p w14:paraId="55974D65" w14:textId="28810AF6" w:rsidR="001C324D" w:rsidRPr="007E285B" w:rsidRDefault="001C324D">
      <w:pPr>
        <w:rPr>
          <w:rFonts w:ascii="Open Sans" w:hAnsi="Open Sans" w:cs="Open Sans"/>
        </w:rPr>
      </w:pPr>
    </w:p>
    <w:p w14:paraId="798E4F16" w14:textId="0D3B125C" w:rsidR="001C324D" w:rsidRPr="007E285B" w:rsidRDefault="001C324D">
      <w:pPr>
        <w:rPr>
          <w:rFonts w:ascii="Open Sans" w:hAnsi="Open Sans" w:cs="Open Sans"/>
          <w:b/>
          <w:bCs/>
          <w:sz w:val="24"/>
          <w:szCs w:val="24"/>
        </w:rPr>
      </w:pPr>
      <w:proofErr w:type="spellStart"/>
      <w:r w:rsidRPr="007E285B">
        <w:rPr>
          <w:rFonts w:ascii="Open Sans" w:hAnsi="Open Sans" w:cs="Open Sans"/>
          <w:b/>
          <w:bCs/>
          <w:sz w:val="24"/>
          <w:szCs w:val="24"/>
        </w:rPr>
        <w:t>Veeam</w:t>
      </w:r>
      <w:proofErr w:type="spellEnd"/>
      <w:r w:rsidRPr="007E285B">
        <w:rPr>
          <w:rFonts w:ascii="Open Sans" w:hAnsi="Open Sans" w:cs="Open Sans"/>
          <w:b/>
          <w:bCs/>
          <w:sz w:val="24"/>
          <w:szCs w:val="24"/>
        </w:rPr>
        <w:t xml:space="preserve"> rezerves kopēšanas risinājuma veidošanas un konfigurācijas pamati</w:t>
      </w:r>
    </w:p>
    <w:p w14:paraId="2E3C064D" w14:textId="07681EEC" w:rsidR="00B90255" w:rsidRPr="007E285B" w:rsidRDefault="00B90255">
      <w:pPr>
        <w:rPr>
          <w:rFonts w:ascii="Open Sans" w:hAnsi="Open Sans" w:cs="Open Sans"/>
          <w:b/>
          <w:bCs/>
        </w:rPr>
      </w:pPr>
      <w:r w:rsidRPr="007E285B">
        <w:rPr>
          <w:rFonts w:ascii="Open Sans" w:hAnsi="Open Sans" w:cs="Open Sans"/>
          <w:b/>
          <w:bCs/>
        </w:rPr>
        <w:t>(kursa ilgums: 8h)</w:t>
      </w:r>
    </w:p>
    <w:p w14:paraId="4076F44A" w14:textId="7A4F6288" w:rsidR="00074EC8" w:rsidRPr="007E285B" w:rsidRDefault="00074EC8">
      <w:pPr>
        <w:rPr>
          <w:rFonts w:ascii="Open Sans" w:hAnsi="Open Sans" w:cs="Open Sans"/>
        </w:rPr>
      </w:pPr>
      <w:r w:rsidRPr="007E285B">
        <w:rPr>
          <w:rFonts w:ascii="Open Sans" w:hAnsi="Open Sans" w:cs="Open Sans"/>
        </w:rPr>
        <w:t>Kurss tiek pasniegts latviešu valodā.</w:t>
      </w:r>
    </w:p>
    <w:p w14:paraId="0FF861F4" w14:textId="4B40251A" w:rsidR="00B90255" w:rsidRPr="007E285B" w:rsidRDefault="00B90255">
      <w:pPr>
        <w:rPr>
          <w:rFonts w:ascii="Open Sans" w:hAnsi="Open Sans" w:cs="Open Sans"/>
        </w:rPr>
      </w:pPr>
      <w:r w:rsidRPr="007E285B">
        <w:rPr>
          <w:rFonts w:ascii="Open Sans" w:hAnsi="Open Sans" w:cs="Open Sans"/>
        </w:rPr>
        <w:t xml:space="preserve">Kurss sniedz vispārīgu ieskatu </w:t>
      </w:r>
      <w:proofErr w:type="spellStart"/>
      <w:r w:rsidR="000E1E1B" w:rsidRPr="007E285B">
        <w:rPr>
          <w:rFonts w:ascii="Open Sans" w:hAnsi="Open Sans" w:cs="Open Sans"/>
        </w:rPr>
        <w:t>Veeam</w:t>
      </w:r>
      <w:proofErr w:type="spellEnd"/>
      <w:r w:rsidR="000E1E1B" w:rsidRPr="007E285B">
        <w:rPr>
          <w:rFonts w:ascii="Open Sans" w:hAnsi="Open Sans" w:cs="Open Sans"/>
        </w:rPr>
        <w:t xml:space="preserve"> rezerves kopēšanas risinājuma veidošanā un konfigurēšanā. </w:t>
      </w:r>
    </w:p>
    <w:p w14:paraId="76DC3C92" w14:textId="3AEBEE40" w:rsidR="000E1E1B" w:rsidRPr="007E285B" w:rsidRDefault="000E1E1B">
      <w:pPr>
        <w:rPr>
          <w:rFonts w:ascii="Open Sans" w:hAnsi="Open Sans" w:cs="Open Sans"/>
        </w:rPr>
      </w:pPr>
      <w:r w:rsidRPr="007E285B">
        <w:rPr>
          <w:rFonts w:ascii="Open Sans" w:hAnsi="Open Sans" w:cs="Open Sans"/>
        </w:rPr>
        <w:t>Piemērots uzņēmumu un iestāžu IT speciālistiem</w:t>
      </w:r>
      <w:r w:rsidR="007E285B" w:rsidRPr="007E285B">
        <w:rPr>
          <w:rFonts w:ascii="Open Sans" w:hAnsi="Open Sans" w:cs="Open Sans"/>
        </w:rPr>
        <w:t xml:space="preserve"> un IT nodaļu vadītājiem</w:t>
      </w:r>
      <w:r w:rsidRPr="007E285B">
        <w:rPr>
          <w:rFonts w:ascii="Open Sans" w:hAnsi="Open Sans" w:cs="Open Sans"/>
        </w:rPr>
        <w:t>.</w:t>
      </w:r>
    </w:p>
    <w:p w14:paraId="20EF7606" w14:textId="4D6C3AD9" w:rsidR="00DD1A88" w:rsidRPr="007E285B" w:rsidRDefault="00DD1A88">
      <w:pPr>
        <w:rPr>
          <w:rFonts w:ascii="Open Sans" w:hAnsi="Open Sans" w:cs="Open Sans"/>
        </w:rPr>
      </w:pPr>
      <w:r w:rsidRPr="007E285B">
        <w:rPr>
          <w:rFonts w:ascii="Open Sans" w:hAnsi="Open Sans" w:cs="Open Sans"/>
        </w:rPr>
        <w:t xml:space="preserve">Kursa </w:t>
      </w:r>
      <w:proofErr w:type="spellStart"/>
      <w:r w:rsidRPr="007E285B">
        <w:rPr>
          <w:rFonts w:ascii="Open Sans" w:hAnsi="Open Sans" w:cs="Open Sans"/>
        </w:rPr>
        <w:t>saturss</w:t>
      </w:r>
      <w:proofErr w:type="spellEnd"/>
      <w:r w:rsidRPr="007E285B">
        <w:rPr>
          <w:rFonts w:ascii="Open Sans" w:hAnsi="Open Sans" w:cs="Open Sans"/>
        </w:rPr>
        <w:t>:</w:t>
      </w:r>
    </w:p>
    <w:p w14:paraId="3F0DB2C9" w14:textId="5A37DA72" w:rsidR="001C324D" w:rsidRPr="007E285B" w:rsidRDefault="001C324D" w:rsidP="001C324D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7E285B">
        <w:rPr>
          <w:rFonts w:ascii="Open Sans" w:hAnsi="Open Sans" w:cs="Open Sans"/>
        </w:rPr>
        <w:t>Ievads (</w:t>
      </w:r>
      <w:r w:rsidR="00B90255" w:rsidRPr="007E285B">
        <w:rPr>
          <w:rFonts w:ascii="Open Sans" w:hAnsi="Open Sans" w:cs="Open Sans"/>
        </w:rPr>
        <w:t>replikāciju veidošanas iespējas, rezerves kopēšanas veidošanas iespējas)</w:t>
      </w:r>
    </w:p>
    <w:p w14:paraId="1E696F8E" w14:textId="10179AEB" w:rsidR="00B90255" w:rsidRPr="007E285B" w:rsidRDefault="00B90255" w:rsidP="001C324D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7E285B">
        <w:rPr>
          <w:rFonts w:ascii="Open Sans" w:hAnsi="Open Sans" w:cs="Open Sans"/>
        </w:rPr>
        <w:t>Datu drošība mākonī</w:t>
      </w:r>
    </w:p>
    <w:p w14:paraId="027FECBB" w14:textId="749ED367" w:rsidR="001C324D" w:rsidRPr="007E285B" w:rsidRDefault="001C324D" w:rsidP="001C324D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proofErr w:type="spellStart"/>
      <w:r w:rsidRPr="007E285B">
        <w:rPr>
          <w:rFonts w:ascii="Open Sans" w:hAnsi="Open Sans" w:cs="Open Sans"/>
        </w:rPr>
        <w:t>Veeam</w:t>
      </w:r>
      <w:proofErr w:type="spellEnd"/>
      <w:r w:rsidRPr="007E285B">
        <w:rPr>
          <w:rFonts w:ascii="Open Sans" w:hAnsi="Open Sans" w:cs="Open Sans"/>
        </w:rPr>
        <w:t xml:space="preserve"> arhitektūra un instalācija</w:t>
      </w:r>
    </w:p>
    <w:p w14:paraId="1639D5AE" w14:textId="77777777" w:rsidR="00DD1A88" w:rsidRPr="007E285B" w:rsidRDefault="00B90255" w:rsidP="00B90255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proofErr w:type="spellStart"/>
      <w:r w:rsidRPr="007E285B">
        <w:rPr>
          <w:rFonts w:ascii="Open Sans" w:hAnsi="Open Sans" w:cs="Open Sans"/>
        </w:rPr>
        <w:t>Veeam</w:t>
      </w:r>
      <w:proofErr w:type="spellEnd"/>
      <w:r w:rsidRPr="007E285B">
        <w:rPr>
          <w:rFonts w:ascii="Open Sans" w:hAnsi="Open Sans" w:cs="Open Sans"/>
        </w:rPr>
        <w:t xml:space="preserve"> konfigurācija darbam ar</w:t>
      </w:r>
      <w:r w:rsidR="00DD1A88" w:rsidRPr="007E285B">
        <w:rPr>
          <w:rFonts w:ascii="Open Sans" w:hAnsi="Open Sans" w:cs="Open Sans"/>
        </w:rPr>
        <w:t>:</w:t>
      </w:r>
    </w:p>
    <w:p w14:paraId="3A8F78E7" w14:textId="4E22B47B" w:rsidR="00B90255" w:rsidRPr="007E285B" w:rsidRDefault="00B90255" w:rsidP="00DD1A88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proofErr w:type="spellStart"/>
      <w:r w:rsidRPr="007E285B">
        <w:rPr>
          <w:rFonts w:ascii="Open Sans" w:hAnsi="Open Sans" w:cs="Open Sans"/>
        </w:rPr>
        <w:t>Vmware</w:t>
      </w:r>
      <w:proofErr w:type="spellEnd"/>
      <w:r w:rsidRPr="007E285B">
        <w:rPr>
          <w:rFonts w:ascii="Open Sans" w:hAnsi="Open Sans" w:cs="Open Sans"/>
        </w:rPr>
        <w:t xml:space="preserve"> </w:t>
      </w:r>
      <w:proofErr w:type="spellStart"/>
      <w:r w:rsidRPr="007E285B">
        <w:rPr>
          <w:rFonts w:ascii="Open Sans" w:hAnsi="Open Sans" w:cs="Open Sans"/>
        </w:rPr>
        <w:t>vSphere</w:t>
      </w:r>
      <w:proofErr w:type="spellEnd"/>
    </w:p>
    <w:p w14:paraId="756C15DA" w14:textId="3BD47F89" w:rsidR="00B90255" w:rsidRPr="007E285B" w:rsidRDefault="00B4272F" w:rsidP="00DD1A88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r w:rsidRPr="007E285B">
        <w:rPr>
          <w:rFonts w:ascii="Open Sans" w:hAnsi="Open Sans" w:cs="Open Sans"/>
        </w:rPr>
        <w:t xml:space="preserve">MS </w:t>
      </w:r>
      <w:proofErr w:type="spellStart"/>
      <w:r w:rsidRPr="007E285B">
        <w:rPr>
          <w:rFonts w:ascii="Open Sans" w:hAnsi="Open Sans" w:cs="Open Sans"/>
        </w:rPr>
        <w:t>H</w:t>
      </w:r>
      <w:r w:rsidR="00B90255" w:rsidRPr="007E285B">
        <w:rPr>
          <w:rFonts w:ascii="Open Sans" w:hAnsi="Open Sans" w:cs="Open Sans"/>
        </w:rPr>
        <w:t>yper</w:t>
      </w:r>
      <w:proofErr w:type="spellEnd"/>
      <w:r w:rsidR="00B90255" w:rsidRPr="007E285B">
        <w:rPr>
          <w:rFonts w:ascii="Open Sans" w:hAnsi="Open Sans" w:cs="Open Sans"/>
        </w:rPr>
        <w:t>-V</w:t>
      </w:r>
    </w:p>
    <w:p w14:paraId="461E6243" w14:textId="3BC1543D" w:rsidR="00B4272F" w:rsidRPr="007E285B" w:rsidRDefault="00B4272F" w:rsidP="00B4272F">
      <w:pPr>
        <w:pStyle w:val="ListParagraph"/>
        <w:numPr>
          <w:ilvl w:val="1"/>
          <w:numId w:val="1"/>
        </w:numPr>
        <w:rPr>
          <w:rFonts w:ascii="Open Sans" w:hAnsi="Open Sans" w:cs="Open Sans"/>
        </w:rPr>
      </w:pPr>
      <w:proofErr w:type="spellStart"/>
      <w:r w:rsidRPr="007E285B">
        <w:rPr>
          <w:rFonts w:ascii="Open Sans" w:hAnsi="Open Sans" w:cs="Open Sans"/>
        </w:rPr>
        <w:t>Nutanix</w:t>
      </w:r>
      <w:proofErr w:type="spellEnd"/>
    </w:p>
    <w:p w14:paraId="6B554233" w14:textId="5FAD32B4" w:rsidR="00B90255" w:rsidRPr="007E285B" w:rsidRDefault="00B90255" w:rsidP="00B90255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7E285B">
        <w:rPr>
          <w:rFonts w:ascii="Open Sans" w:hAnsi="Open Sans" w:cs="Open Sans"/>
        </w:rPr>
        <w:t>Rezerves kopēšanas darbu izveide</w:t>
      </w:r>
    </w:p>
    <w:p w14:paraId="127EFCDC" w14:textId="3C866191" w:rsidR="00DD1A88" w:rsidRPr="007E285B" w:rsidRDefault="00DD1A88" w:rsidP="00B90255">
      <w:pPr>
        <w:pStyle w:val="ListParagraph"/>
        <w:numPr>
          <w:ilvl w:val="0"/>
          <w:numId w:val="1"/>
        </w:numPr>
        <w:rPr>
          <w:rFonts w:ascii="Open Sans" w:hAnsi="Open Sans" w:cs="Open Sans"/>
        </w:rPr>
      </w:pPr>
      <w:r w:rsidRPr="007E285B">
        <w:rPr>
          <w:rFonts w:ascii="Open Sans" w:hAnsi="Open Sans" w:cs="Open Sans"/>
        </w:rPr>
        <w:t>Rezerves kopēšanas testēšana</w:t>
      </w:r>
    </w:p>
    <w:sectPr w:rsidR="00DD1A88" w:rsidRPr="007E285B" w:rsidSect="007E285B">
      <w:headerReference w:type="default" r:id="rId10"/>
      <w:pgSz w:w="11906" w:h="16838"/>
      <w:pgMar w:top="2268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1210C32" w14:textId="77777777" w:rsidR="0088282A" w:rsidRDefault="0088282A" w:rsidP="007E285B">
      <w:pPr>
        <w:spacing w:after="0" w:line="240" w:lineRule="auto"/>
      </w:pPr>
      <w:r>
        <w:separator/>
      </w:r>
    </w:p>
  </w:endnote>
  <w:endnote w:type="continuationSeparator" w:id="0">
    <w:p w14:paraId="416F51A2" w14:textId="77777777" w:rsidR="0088282A" w:rsidRDefault="0088282A" w:rsidP="007E285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 Sans">
    <w:panose1 w:val="020B0606030504020204"/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2AC4DAC" w14:textId="77777777" w:rsidR="0088282A" w:rsidRDefault="0088282A" w:rsidP="007E285B">
      <w:pPr>
        <w:spacing w:after="0" w:line="240" w:lineRule="auto"/>
      </w:pPr>
      <w:r>
        <w:separator/>
      </w:r>
    </w:p>
  </w:footnote>
  <w:footnote w:type="continuationSeparator" w:id="0">
    <w:p w14:paraId="00B1988E" w14:textId="77777777" w:rsidR="0088282A" w:rsidRDefault="0088282A" w:rsidP="007E285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95714C1" w14:textId="24E33C76" w:rsidR="007E285B" w:rsidRDefault="007E285B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3C9330BE" wp14:editId="2FFD61D6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561331" cy="10702528"/>
          <wp:effectExtent l="0" t="0" r="1905" b="3810"/>
          <wp:wrapNone/>
          <wp:docPr id="4" name="Picture 4" descr="Background pattern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6" descr="Background pattern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1331" cy="1070252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7418A52B" w14:textId="7085497F" w:rsidR="007E285B" w:rsidRDefault="007E285B">
    <w:pPr>
      <w:pStyle w:val="Header"/>
    </w:pPr>
  </w:p>
  <w:p w14:paraId="4461761C" w14:textId="77777777" w:rsidR="007E285B" w:rsidRDefault="007E285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083279"/>
    <w:multiLevelType w:val="hybridMultilevel"/>
    <w:tmpl w:val="135637D4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BF40825"/>
    <w:multiLevelType w:val="hybridMultilevel"/>
    <w:tmpl w:val="546C4828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76DC"/>
    <w:rsid w:val="00074EC8"/>
    <w:rsid w:val="00080540"/>
    <w:rsid w:val="000E1E1B"/>
    <w:rsid w:val="00112D30"/>
    <w:rsid w:val="001C324D"/>
    <w:rsid w:val="002625A2"/>
    <w:rsid w:val="0028383B"/>
    <w:rsid w:val="0059387A"/>
    <w:rsid w:val="007E285B"/>
    <w:rsid w:val="0088282A"/>
    <w:rsid w:val="008B76DC"/>
    <w:rsid w:val="00947E61"/>
    <w:rsid w:val="009B1717"/>
    <w:rsid w:val="00B4272F"/>
    <w:rsid w:val="00B90255"/>
    <w:rsid w:val="00DD1A88"/>
    <w:rsid w:val="00EA5B5F"/>
    <w:rsid w:val="00FA03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6D59806D"/>
  <w15:chartTrackingRefBased/>
  <w15:docId w15:val="{14C1C292-45D2-4D8E-9DE4-04B1F0329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324D"/>
    <w:pPr>
      <w:ind w:left="720"/>
      <w:contextualSpacing/>
    </w:pPr>
  </w:style>
  <w:style w:type="paragraph" w:styleId="Header">
    <w:name w:val="header"/>
    <w:aliases w:val="Char,Header Char1 Char,Header Char Char Char"/>
    <w:basedOn w:val="Normal"/>
    <w:link w:val="HeaderChar"/>
    <w:uiPriority w:val="99"/>
    <w:unhideWhenUsed/>
    <w:rsid w:val="007E2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Char Char,Header Char1 Char Char,Header Char Char Char Char"/>
    <w:basedOn w:val="DefaultParagraphFont"/>
    <w:link w:val="Header"/>
    <w:uiPriority w:val="99"/>
    <w:rsid w:val="007E285B"/>
  </w:style>
  <w:style w:type="paragraph" w:styleId="Footer">
    <w:name w:val="footer"/>
    <w:basedOn w:val="Normal"/>
    <w:link w:val="FooterChar"/>
    <w:uiPriority w:val="99"/>
    <w:unhideWhenUsed/>
    <w:rsid w:val="007E285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E28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3704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45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623CCEDCB39D2548B1D6E8D42AD3DE19" ma:contentTypeVersion="13" ma:contentTypeDescription="Izveidot jaunu dokumentu." ma:contentTypeScope="" ma:versionID="cab08f57e6caf378bd7371d8db1236fb">
  <xsd:schema xmlns:xsd="http://www.w3.org/2001/XMLSchema" xmlns:xs="http://www.w3.org/2001/XMLSchema" xmlns:p="http://schemas.microsoft.com/office/2006/metadata/properties" xmlns:ns2="e05d2578-afd7-4046-93b8-aca51c3bb004" xmlns:ns3="817fad90-c115-4e45-80d2-6c1d268eaf0f" targetNamespace="http://schemas.microsoft.com/office/2006/metadata/properties" ma:root="true" ma:fieldsID="c6ede2e168813d11d8f7d57dd72ee67a" ns2:_="" ns3:_="">
    <xsd:import namespace="e05d2578-afd7-4046-93b8-aca51c3bb004"/>
    <xsd:import namespace="817fad90-c115-4e45-80d2-6c1d268eaf0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5d2578-afd7-4046-93b8-aca51c3bb00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17fad90-c115-4e45-80d2-6c1d268eaf0f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3B0F0B89-C8BC-40F3-B949-A300935498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5d2578-afd7-4046-93b8-aca51c3bb004"/>
    <ds:schemaRef ds:uri="817fad90-c115-4e45-80d2-6c1d268eaf0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428A274-638F-4291-8D46-5F280BD8E0B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ACD2B26-B4FC-4E5E-BEC1-C406877A38B7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1024</Words>
  <Characters>585</Characters>
  <Application>Microsoft Office Word</Application>
  <DocSecurity>4</DocSecurity>
  <Lines>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Zuce-Tenča</dc:creator>
  <cp:keywords/>
  <dc:description/>
  <cp:lastModifiedBy>Gunita Keiriša</cp:lastModifiedBy>
  <cp:revision>2</cp:revision>
  <dcterms:created xsi:type="dcterms:W3CDTF">2022-05-23T13:42:00Z</dcterms:created>
  <dcterms:modified xsi:type="dcterms:W3CDTF">2022-05-23T13:42:00Z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0x010100623CCEDCB39D2548B1D6E8D42AD3DE19</vt:lpwstr>
  </property>
</Properties>
</file>